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8" w:rsidRPr="00E64E88" w:rsidRDefault="00E64E88" w:rsidP="00E64E88">
      <w:pPr>
        <w:spacing w:line="360" w:lineRule="exact"/>
        <w:jc w:val="left"/>
        <w:rPr>
          <w:rFonts w:ascii="华文中宋" w:eastAsia="华文中宋" w:hAnsi="华文中宋"/>
          <w:b/>
          <w:sz w:val="28"/>
          <w:szCs w:val="28"/>
        </w:rPr>
      </w:pPr>
      <w:r w:rsidRPr="00E64E88">
        <w:rPr>
          <w:rFonts w:ascii="华文中宋" w:eastAsia="华文中宋" w:hAnsi="华文中宋" w:hint="eastAsia"/>
          <w:b/>
          <w:sz w:val="28"/>
          <w:szCs w:val="28"/>
        </w:rPr>
        <w:t>附件：</w:t>
      </w:r>
      <w:r w:rsidR="005C5C9B">
        <w:rPr>
          <w:rFonts w:ascii="华文中宋" w:eastAsia="华文中宋" w:hAnsi="华文中宋" w:hint="eastAsia"/>
          <w:b/>
          <w:sz w:val="28"/>
          <w:szCs w:val="28"/>
        </w:rPr>
        <w:t>2</w:t>
      </w:r>
    </w:p>
    <w:p w:rsidR="00E64E88" w:rsidRDefault="00E64E88" w:rsidP="005C5C9B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体  检  须  知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一、体检报到事宜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1.报到时间：202</w:t>
      </w:r>
      <w:r w:rsidR="005C5C9B">
        <w:rPr>
          <w:rFonts w:ascii="仿宋_GB2312" w:eastAsia="仿宋_GB2312" w:hAnsi="宋体" w:cs="宋体" w:hint="eastAsia"/>
          <w:sz w:val="28"/>
          <w:szCs w:val="28"/>
        </w:rPr>
        <w:t>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年</w:t>
      </w:r>
      <w:r w:rsidR="005C5C9B">
        <w:rPr>
          <w:rFonts w:ascii="仿宋_GB2312" w:eastAsia="仿宋_GB2312" w:hAnsi="宋体" w:cs="宋体" w:hint="eastAsia"/>
          <w:sz w:val="28"/>
          <w:szCs w:val="28"/>
        </w:rPr>
        <w:t>5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月</w:t>
      </w:r>
      <w:r w:rsidR="005C5C9B">
        <w:rPr>
          <w:rFonts w:ascii="仿宋_GB2312" w:eastAsia="仿宋_GB2312" w:hAnsi="宋体" w:cs="宋体" w:hint="eastAsia"/>
          <w:sz w:val="28"/>
          <w:szCs w:val="28"/>
        </w:rPr>
        <w:t>11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日上午8：00前到</w:t>
      </w:r>
      <w:r w:rsidR="00725F83">
        <w:rPr>
          <w:rFonts w:ascii="仿宋_GB2312" w:eastAsia="仿宋_GB2312" w:hAnsi="宋体" w:cs="宋体" w:hint="eastAsia"/>
          <w:sz w:val="28"/>
          <w:szCs w:val="28"/>
        </w:rPr>
        <w:t>达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赫章县人民医院院内正大门处集中报到。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2.体检人员凭</w:t>
      </w:r>
      <w:r w:rsidR="005C5C9B">
        <w:rPr>
          <w:rFonts w:ascii="仿宋_GB2312" w:eastAsia="仿宋_GB2312" w:hAnsi="宋体" w:cs="宋体" w:hint="eastAsia"/>
          <w:sz w:val="28"/>
          <w:szCs w:val="28"/>
        </w:rPr>
        <w:t>本人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有效《居民身份证》（有效《临时居民身份证》）原件参加体检报到，体检报到时须现场缴纳体检费（体检费由考生自理、费用标准：</w:t>
      </w:r>
      <w:r w:rsidR="005C5C9B">
        <w:rPr>
          <w:rFonts w:ascii="仿宋_GB2312" w:eastAsia="仿宋_GB2312" w:hAnsi="宋体" w:cs="宋体" w:hint="eastAsia"/>
          <w:sz w:val="28"/>
          <w:szCs w:val="28"/>
        </w:rPr>
        <w:t>预计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393.4元/人）。未按时报到的，视为自动放弃</w:t>
      </w:r>
      <w:r w:rsidR="005C5C9B">
        <w:rPr>
          <w:rFonts w:ascii="仿宋_GB2312" w:eastAsia="仿宋_GB2312" w:hAnsi="宋体" w:cs="宋体" w:hint="eastAsia"/>
          <w:sz w:val="28"/>
          <w:szCs w:val="28"/>
        </w:rPr>
        <w:t>体检资格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。证件与</w:t>
      </w:r>
      <w:r w:rsidR="005C5C9B">
        <w:rPr>
          <w:rFonts w:ascii="仿宋_GB2312" w:eastAsia="仿宋_GB2312" w:hAnsi="宋体" w:cs="宋体" w:hint="eastAsia"/>
          <w:sz w:val="28"/>
          <w:szCs w:val="28"/>
        </w:rPr>
        <w:t>考生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本人不符的，不得参加体检。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二、体检注意事项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1.准备参加体检，体检前3天，要注意饮食，不要吃过多高脂（如羊肉粉）、高蛋白食物，也不宜有意安排素食，不喝咖啡浓茶，不饮酒，不要吃对肝、肾功能有损害的药物。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2.体检前一天要注意休息，避免剧烈运动和情绪激动，保证充足睡眠，以免影响体检结果。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3.建议从检查前晚上8时后避免进食和剧烈运动，保证充足睡眠。体检当日早晨应禁食、禁水（抽血、腹部B超等项目须空腹检查），勿服药（降压药或降糖药除外：注意保持血压及血糖的稳定）；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4.体检当天请轻便着装，勿穿有金属扣子内衣裤、勿携带贵重物品、勿带隐形眼镜，以避免对你的检查结果造成影响。女性请不要化妆，不要穿连衣裙、连裤袜，以避免对你的检查造成不便。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5.作尿液检查时，请留取早晨中段尿液。泌尿系B超及妇科B超检查时请保留小便，使膀胱充盈，以利于检查。女性尿检避开月经期，检查前一天请勿同房、阴道冲洗或使用栓剂。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6.未婚女性不做妇科检查，妇科检查只适合于非月经期（月经结束3天后）的已婚女性，需排尿后检查。如为孕妇或近期准备受孕女性告知工作人员或在体检指引单上注明，避免检查X线、CT、14C呼气试验等检查。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7.糖尿病、高血压、心脏病等慢性病客户在检查时应向医务人员说明病情及服药情况，并随身携带药物备用。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8.进行各科检查时，请配合医生按预定项目逐科、逐项检查，不要漏检，以免影响最后的健康总结。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9.请携带本人有效身份证参加体检。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10.体检过程中如果遇任何困难或疑问，请及时与工作人员联系。</w:t>
      </w:r>
    </w:p>
    <w:p w:rsidR="00513634" w:rsidRPr="00E64E88" w:rsidRDefault="00513634" w:rsidP="005C5C9B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513634" w:rsidRPr="00E64E88" w:rsidSect="0051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42" w:rsidRDefault="00457442" w:rsidP="00E64E88">
      <w:r>
        <w:separator/>
      </w:r>
    </w:p>
  </w:endnote>
  <w:endnote w:type="continuationSeparator" w:id="0">
    <w:p w:rsidR="00457442" w:rsidRDefault="00457442" w:rsidP="00E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42" w:rsidRDefault="00457442" w:rsidP="00E64E88">
      <w:r>
        <w:separator/>
      </w:r>
    </w:p>
  </w:footnote>
  <w:footnote w:type="continuationSeparator" w:id="0">
    <w:p w:rsidR="00457442" w:rsidRDefault="00457442" w:rsidP="00E6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88"/>
    <w:rsid w:val="00006304"/>
    <w:rsid w:val="000C4549"/>
    <w:rsid w:val="000E17DF"/>
    <w:rsid w:val="00294740"/>
    <w:rsid w:val="0030788C"/>
    <w:rsid w:val="00457442"/>
    <w:rsid w:val="00513634"/>
    <w:rsid w:val="005C5C9B"/>
    <w:rsid w:val="00641190"/>
    <w:rsid w:val="00704853"/>
    <w:rsid w:val="00725F83"/>
    <w:rsid w:val="007B7FA5"/>
    <w:rsid w:val="009F2ABB"/>
    <w:rsid w:val="00AB5184"/>
    <w:rsid w:val="00AC6F7C"/>
    <w:rsid w:val="00B07AFE"/>
    <w:rsid w:val="00BD1AA6"/>
    <w:rsid w:val="00C50A75"/>
    <w:rsid w:val="00E64E88"/>
    <w:rsid w:val="00EC235D"/>
    <w:rsid w:val="00F130CB"/>
    <w:rsid w:val="00F62918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21</cp:revision>
  <dcterms:created xsi:type="dcterms:W3CDTF">2022-08-18T15:06:00Z</dcterms:created>
  <dcterms:modified xsi:type="dcterms:W3CDTF">2023-05-08T03:25:00Z</dcterms:modified>
</cp:coreProperties>
</file>